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585B" w:rsidRDefault="0021177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ИЗВЕЩЕНИЕ О ПРОВЕДЕНИИ ЗАПРОСА ПРЕДЛОЖЕНИЙ</w:t>
      </w:r>
    </w:p>
    <w:p w:rsidR="007D4D68" w:rsidRDefault="00D93A0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02.09</w:t>
      </w:r>
      <w:r w:rsidR="00E35360">
        <w:rPr>
          <w:rFonts w:ascii="Times New Roman" w:eastAsia="Times New Roman" w:hAnsi="Times New Roman" w:cs="Times New Roman"/>
          <w:b/>
        </w:rPr>
        <w:t>.</w:t>
      </w:r>
      <w:r w:rsidR="00C90578">
        <w:rPr>
          <w:rFonts w:ascii="Times New Roman" w:eastAsia="Times New Roman" w:hAnsi="Times New Roman" w:cs="Times New Roman"/>
          <w:b/>
        </w:rPr>
        <w:t>2016</w:t>
      </w:r>
      <w:r w:rsidR="00535EAE">
        <w:rPr>
          <w:rFonts w:ascii="Times New Roman" w:eastAsia="Times New Roman" w:hAnsi="Times New Roman" w:cs="Times New Roman"/>
          <w:b/>
        </w:rPr>
        <w:t xml:space="preserve"> № </w:t>
      </w:r>
      <w:r w:rsidR="00E35360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5</w:t>
      </w:r>
    </w:p>
    <w:tbl>
      <w:tblPr>
        <w:tblW w:w="1035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5670"/>
      </w:tblGrid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 Сведения о размещаемом заказе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F7585B">
            <w:pPr>
              <w:widowControl w:val="0"/>
              <w:spacing w:after="200"/>
            </w:pP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Запрос предложений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35EAE" w:rsidRPr="00535EAE" w:rsidRDefault="00211777" w:rsidP="00535EA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Право заключения договора </w:t>
            </w:r>
            <w:r w:rsidR="00D54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оказания </w:t>
            </w:r>
            <w:r w:rsidR="00D542E2" w:rsidRPr="0072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 по организации обучения физических лиц в возрасте до 30 лет по образовательным программам, направленным на приобретение навыков ведения бизнеса и создания малых и средних предприятий: проведение образовательной программы «Ты предприниматель», направленной на создание участниками субъектов малого и среднего предпринимательства (стартовый уровень)</w:t>
            </w:r>
            <w:r w:rsidR="00D54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7585B" w:rsidRDefault="00211777" w:rsidP="00D93A0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Запрос предложений проводится по месту оказания услуг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униципальных образований Пермского края</w:t>
            </w:r>
            <w:r w:rsidR="008E7F0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7585B" w:rsidTr="00F300DA">
        <w:trPr>
          <w:trHeight w:val="50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 для каждого лота</w:t>
            </w:r>
          </w:p>
          <w:p w:rsidR="00F7585B" w:rsidRDefault="00F7585B">
            <w:pPr>
              <w:spacing w:line="240" w:lineRule="auto"/>
            </w:pP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360" w:rsidRPr="00E35360" w:rsidRDefault="00E35360" w:rsidP="00E353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муниципальных образований Пермского края, охваченных с целью  проведения анкетирования  молодых людей в возрасте от 18 до 30 лет – </w:t>
            </w:r>
            <w:r w:rsidR="00D93A08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360" w:rsidRPr="00E35360" w:rsidRDefault="00E35360" w:rsidP="00E353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>2. Количество молодых людей в возрасте от 18 до 30 лет, прошедших анкетирование с целью их отбора для участия в специальных образовательных программах – не менее 556 человек.</w:t>
            </w:r>
          </w:p>
          <w:p w:rsidR="00E35360" w:rsidRPr="00E35360" w:rsidRDefault="00E35360" w:rsidP="00E353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молодых людей в возрасте от 18 до 30 лет, прошедших тестирование (из числа прошедших анкетирование) с целью их отбора для участия в специальных образовательных программах - не менее 556 человек. </w:t>
            </w:r>
          </w:p>
          <w:p w:rsidR="00E35360" w:rsidRPr="00E35360" w:rsidRDefault="00E35360" w:rsidP="00E353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молодых людей в возрасте от 18 до 30 лет, прошедших очное собеседование в форме оценки </w:t>
            </w:r>
            <w:proofErr w:type="gramStart"/>
            <w:r w:rsidRPr="00E35360">
              <w:rPr>
                <w:rFonts w:ascii="Times New Roman" w:hAnsi="Times New Roman" w:cs="Times New Roman"/>
                <w:sz w:val="24"/>
                <w:szCs w:val="24"/>
              </w:rPr>
              <w:t>бизнес-идей</w:t>
            </w:r>
            <w:proofErr w:type="gramEnd"/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 (из числа прошедших анкетирование и тестирование) с целью их отбора для участия в специальных образовательных программах – не менее 200 человек. </w:t>
            </w:r>
          </w:p>
          <w:p w:rsidR="00E35360" w:rsidRPr="00E35360" w:rsidRDefault="00E35360" w:rsidP="00E35360">
            <w:pPr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групп участников образовательных программ (из числа прошедших анкетирование, тестирование и очное собеседование в форме оценки </w:t>
            </w:r>
            <w:proofErr w:type="gramStart"/>
            <w:r w:rsidRPr="00E35360">
              <w:rPr>
                <w:rFonts w:ascii="Times New Roman" w:hAnsi="Times New Roman" w:cs="Times New Roman"/>
                <w:sz w:val="24"/>
                <w:szCs w:val="24"/>
              </w:rPr>
              <w:t>бизнес-идей</w:t>
            </w:r>
            <w:proofErr w:type="gramEnd"/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) – не менее 4: при этом не более 3 групп г. Пермь. </w:t>
            </w:r>
          </w:p>
          <w:p w:rsidR="00E35360" w:rsidRPr="00E35360" w:rsidRDefault="00E35360" w:rsidP="00E35360">
            <w:pPr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в одной группе – не менее  20 человек. </w:t>
            </w:r>
          </w:p>
          <w:p w:rsidR="00E35360" w:rsidRPr="00E35360" w:rsidRDefault="00E35360" w:rsidP="00E353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молодых людей в возрасте от 18 до 30 лет, принявших участие в специальных образовательных программах (из числа прошедших анкетирование, тестирование  очное собеседование) – не менее 110 человек. </w:t>
            </w:r>
          </w:p>
          <w:p w:rsidR="00E35360" w:rsidRPr="00E35360" w:rsidRDefault="00E35360" w:rsidP="00E35360">
            <w:pPr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5.Количество бизнес – проектов, подготовленных молодыми людьми в возрасте от 18 до 30 лет (из числа прошедших анкетирование, тестирование, собеседование, принявших участие специальных образовательных программах) - не менее 30.</w:t>
            </w:r>
          </w:p>
          <w:p w:rsidR="00E35360" w:rsidRPr="00E35360" w:rsidRDefault="00E35360" w:rsidP="00E35360">
            <w:pPr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</w:t>
            </w:r>
            <w:proofErr w:type="gramStart"/>
            <w:r w:rsidRPr="00E35360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gramEnd"/>
            <w:r w:rsidRPr="00E35360">
              <w:rPr>
                <w:rFonts w:ascii="Times New Roman" w:hAnsi="Times New Roman" w:cs="Times New Roman"/>
                <w:sz w:val="24"/>
                <w:szCs w:val="24"/>
              </w:rPr>
              <w:t>, получивших экспертные заключения и рекомендации по реализации бизнес – проекта (из числа прошедших анкетирование, тестирование, собеседование, принявших участие специальных образовательных программах) – не менее 11.</w:t>
            </w:r>
          </w:p>
          <w:p w:rsidR="00E35360" w:rsidRPr="00E35360" w:rsidRDefault="00E35360" w:rsidP="00E35360">
            <w:pPr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7. Количество вновь созданных субъектов малого и среднего предпринимательства (из числа прошедших анкетирование, тестирование, собеседование, принявших участие специальных образовательных </w:t>
            </w:r>
            <w:proofErr w:type="gramStart"/>
            <w:r w:rsidRPr="00E35360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) – не менее 13. </w:t>
            </w:r>
          </w:p>
          <w:p w:rsidR="00E35360" w:rsidRDefault="00E35360" w:rsidP="00E353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9. Количество  созданных рабочих мест  субъектами  малого и среднего   предпринимательства (из числа прошедших анкетирование, тестирование, собеседование, принявших участие специальных образовательных программах) – </w:t>
            </w:r>
            <w:r w:rsidR="00D93A08">
              <w:rPr>
                <w:rFonts w:ascii="Times New Roman" w:hAnsi="Times New Roman" w:cs="Times New Roman"/>
                <w:sz w:val="24"/>
                <w:szCs w:val="24"/>
              </w:rPr>
              <w:t>не менее 13</w:t>
            </w: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85B" w:rsidRDefault="00F7585B" w:rsidP="00E35360">
            <w:pPr>
              <w:spacing w:line="240" w:lineRule="auto"/>
              <w:jc w:val="both"/>
            </w:pP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D93A08">
            <w:pPr>
              <w:spacing w:line="240" w:lineRule="auto"/>
            </w:pPr>
            <w:r w:rsidRPr="00F50A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Срок оказания услуг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7D4D68" w:rsidRDefault="00D93A08" w:rsidP="00E353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дня заключения договора по 30 ноября 2016 г.</w:t>
            </w:r>
          </w:p>
        </w:tc>
      </w:tr>
      <w:tr w:rsidR="000321E8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321E8" w:rsidRDefault="000321E8" w:rsidP="0058180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оказания услуг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321E8" w:rsidRPr="00BC55DC" w:rsidRDefault="000321E8" w:rsidP="00032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  <w:p w:rsidR="000321E8" w:rsidRPr="00BC55DC" w:rsidRDefault="000321E8" w:rsidP="00032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hAnsi="Times New Roman" w:cs="Times New Roman"/>
                <w:sz w:val="24"/>
                <w:szCs w:val="24"/>
              </w:rPr>
              <w:t>Ильинский</w:t>
            </w:r>
          </w:p>
          <w:p w:rsidR="000321E8" w:rsidRPr="00BC55DC" w:rsidRDefault="000321E8" w:rsidP="000321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321E8" w:rsidRPr="00BC55DC" w:rsidRDefault="000321E8" w:rsidP="000321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321E8" w:rsidRPr="00BC55DC" w:rsidRDefault="000321E8" w:rsidP="000321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Усть-Кишертский</w:t>
            </w:r>
            <w:proofErr w:type="spellEnd"/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321E8" w:rsidRPr="00BC55DC" w:rsidRDefault="000321E8" w:rsidP="000321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район</w:t>
            </w:r>
          </w:p>
          <w:p w:rsidR="000321E8" w:rsidRPr="00BC55DC" w:rsidRDefault="000321E8" w:rsidP="000321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321E8" w:rsidRPr="00BC55DC" w:rsidRDefault="000321E8" w:rsidP="000321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Карагайский район</w:t>
            </w:r>
          </w:p>
          <w:p w:rsidR="000321E8" w:rsidRPr="00BC55DC" w:rsidRDefault="000321E8" w:rsidP="000321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Пермь</w:t>
            </w:r>
          </w:p>
          <w:p w:rsidR="000321E8" w:rsidRDefault="000321E8" w:rsidP="00581806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93A08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3A08" w:rsidRDefault="00D93A08" w:rsidP="0058180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Начальная (максимальная) цена договора/лота 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3A08" w:rsidRPr="007D4D68" w:rsidRDefault="00D93A08" w:rsidP="0058180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550000,0</w:t>
            </w:r>
            <w:r w:rsidRPr="007D4D68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2. Условия проведения 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F7585B">
            <w:pPr>
              <w:widowControl w:val="0"/>
              <w:spacing w:after="200"/>
            </w:pP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Адрес сайта, на котором размещена документация о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6B58DE">
            <w:pPr>
              <w:spacing w:line="240" w:lineRule="auto"/>
              <w:jc w:val="both"/>
            </w:pPr>
            <w:hyperlink r:id="rId8">
              <w:r w:rsidR="00211777">
                <w:rPr>
                  <w:rFonts w:ascii="Times New Roman" w:eastAsia="Times New Roman" w:hAnsi="Times New Roman" w:cs="Times New Roman"/>
                </w:rPr>
                <w:t>www.frp59.ru</w:t>
              </w:r>
            </w:hyperlink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Срок размещения документации о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D93A08" w:rsidP="00D93A0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 сентября</w:t>
            </w:r>
            <w:r w:rsidR="006B24CD">
              <w:rPr>
                <w:rFonts w:ascii="Times New Roman" w:eastAsia="Times New Roman" w:hAnsi="Times New Roman" w:cs="Times New Roman"/>
              </w:rPr>
              <w:t xml:space="preserve"> 2016</w:t>
            </w:r>
            <w:r w:rsidR="00211777" w:rsidRPr="00C339D7">
              <w:rPr>
                <w:rFonts w:ascii="Times New Roman" w:eastAsia="Times New Roman" w:hAnsi="Times New Roman" w:cs="Times New Roman"/>
              </w:rPr>
              <w:t xml:space="preserve"> года.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Место предоставления документации о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6B24CD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614000,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ул.Монастырская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12, </w:t>
            </w:r>
            <w:r w:rsidRPr="00C339D7">
              <w:rPr>
                <w:rFonts w:ascii="Times New Roman" w:eastAsia="Times New Roman" w:hAnsi="Times New Roman" w:cs="Times New Roman"/>
              </w:rPr>
              <w:t xml:space="preserve">офис </w:t>
            </w:r>
            <w:r w:rsidR="00236C09" w:rsidRPr="00C339D7">
              <w:rPr>
                <w:rFonts w:ascii="Times New Roman" w:eastAsia="Times New Roman" w:hAnsi="Times New Roman" w:cs="Times New Roman"/>
              </w:rPr>
              <w:t>3</w:t>
            </w:r>
            <w:r w:rsidR="006B24CD">
              <w:rPr>
                <w:rFonts w:ascii="Times New Roman" w:eastAsia="Times New Roman" w:hAnsi="Times New Roman" w:cs="Times New Roman"/>
              </w:rPr>
              <w:t>4</w:t>
            </w:r>
            <w:r w:rsidRPr="00C339D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запросе предложений 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Документация предоставляется по письменному запросу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участника закупки в течение 2 (двух) дней.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695FDB" w:rsidRDefault="00211777">
            <w:pPr>
              <w:spacing w:line="240" w:lineRule="auto"/>
              <w:jc w:val="both"/>
            </w:pPr>
            <w:r w:rsidRPr="00695FDB">
              <w:rPr>
                <w:rFonts w:ascii="Times New Roman" w:eastAsia="Times New Roman" w:hAnsi="Times New Roman" w:cs="Times New Roman"/>
              </w:rPr>
              <w:lastRenderedPageBreak/>
              <w:t>Размер, порядок и сроки внесения платы за предоставление документации о запросе предложений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695FDB" w:rsidRDefault="00211777">
            <w:pPr>
              <w:spacing w:line="240" w:lineRule="auto"/>
              <w:jc w:val="both"/>
            </w:pPr>
            <w:r w:rsidRPr="00695FDB"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 w:rsidRPr="00695FDB">
              <w:rPr>
                <w:rFonts w:ascii="Times New Roman" w:eastAsia="Times New Roman" w:hAnsi="Times New Roman" w:cs="Times New Roman"/>
              </w:rPr>
              <w:t>установлена</w:t>
            </w:r>
            <w:proofErr w:type="gramEnd"/>
            <w:r w:rsidRPr="00695FD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Место подачи заявки на участие в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1B337F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614000,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ул.Монастырская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12, </w:t>
            </w:r>
            <w:r w:rsidRPr="00C339D7">
              <w:rPr>
                <w:rFonts w:ascii="Times New Roman" w:eastAsia="Times New Roman" w:hAnsi="Times New Roman" w:cs="Times New Roman"/>
              </w:rPr>
              <w:t xml:space="preserve">офис </w:t>
            </w:r>
            <w:r w:rsidR="00236C09" w:rsidRPr="00C339D7">
              <w:rPr>
                <w:rFonts w:ascii="Times New Roman" w:eastAsia="Times New Roman" w:hAnsi="Times New Roman" w:cs="Times New Roman"/>
              </w:rPr>
              <w:t>3</w:t>
            </w:r>
            <w:r w:rsidR="001B337F">
              <w:rPr>
                <w:rFonts w:ascii="Times New Roman" w:eastAsia="Times New Roman" w:hAnsi="Times New Roman" w:cs="Times New Roman"/>
              </w:rPr>
              <w:t>4</w:t>
            </w:r>
            <w:r w:rsidRPr="00C339D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курьером или по почте.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Дата и время окончания приема заявок на участие в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C339D7" w:rsidP="00D93A08">
            <w:pPr>
              <w:spacing w:line="240" w:lineRule="auto"/>
              <w:jc w:val="both"/>
            </w:pPr>
            <w:r w:rsidRPr="00C339D7">
              <w:rPr>
                <w:rFonts w:ascii="Times New Roman" w:eastAsia="Times New Roman" w:hAnsi="Times New Roman" w:cs="Times New Roman"/>
              </w:rPr>
              <w:t>1</w:t>
            </w:r>
            <w:r w:rsidR="00D93A08">
              <w:rPr>
                <w:rFonts w:ascii="Times New Roman" w:eastAsia="Times New Roman" w:hAnsi="Times New Roman" w:cs="Times New Roman"/>
              </w:rPr>
              <w:t>8</w:t>
            </w:r>
            <w:r w:rsidR="00211777" w:rsidRPr="00C339D7">
              <w:rPr>
                <w:rFonts w:ascii="Times New Roman" w:eastAsia="Times New Roman" w:hAnsi="Times New Roman" w:cs="Times New Roman"/>
              </w:rPr>
              <w:t xml:space="preserve">-00 часов </w:t>
            </w:r>
            <w:r w:rsidR="00D93A08">
              <w:rPr>
                <w:rFonts w:ascii="Times New Roman" w:eastAsia="Times New Roman" w:hAnsi="Times New Roman" w:cs="Times New Roman"/>
              </w:rPr>
              <w:t>8 сентября</w:t>
            </w:r>
            <w:r w:rsidR="001B337F">
              <w:rPr>
                <w:rFonts w:ascii="Times New Roman" w:eastAsia="Times New Roman" w:hAnsi="Times New Roman" w:cs="Times New Roman"/>
              </w:rPr>
              <w:t xml:space="preserve"> 2016</w:t>
            </w:r>
            <w:r w:rsidR="00211777" w:rsidRPr="00C339D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Срок, в течение которого заказчик вправе отказаться от проведения 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Не позднее, чем за 1 рабочий день до даты окончания срока подачи заявок на участие в запросе предложений.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 Порядок проведения 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F7585B">
            <w:pPr>
              <w:widowControl w:val="0"/>
              <w:spacing w:after="200"/>
            </w:pP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Время и место проведения 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D93A08">
            <w:pPr>
              <w:spacing w:line="240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</w:rPr>
              <w:t>Рассмотрение и оценка заявок на участие в запросе предложений «</w:t>
            </w:r>
            <w:r w:rsidR="00D93A08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D93A08">
              <w:rPr>
                <w:rFonts w:ascii="Times New Roman" w:eastAsia="Times New Roman" w:hAnsi="Times New Roman" w:cs="Times New Roman"/>
              </w:rPr>
              <w:t>сентября</w:t>
            </w:r>
            <w:r w:rsidR="001B337F">
              <w:rPr>
                <w:rFonts w:ascii="Times New Roman" w:eastAsia="Times New Roman" w:hAnsi="Times New Roman" w:cs="Times New Roman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</w:rPr>
              <w:t xml:space="preserve"> г. по адресу:614000,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ул.Монастырская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12, офис </w:t>
            </w:r>
            <w:r w:rsidR="00CC41DE"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Порядок рассмотрения заявок на участие в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Закупочная комиссия рассматривает заявки на участие в запросе предложений на соответствие требованиям документации о проведении запроса предложений.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Критерии оценки заявок на участие в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5360" w:rsidRPr="00E35360" w:rsidRDefault="00E35360" w:rsidP="00E35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E35360">
              <w:rPr>
                <w:rFonts w:ascii="Times New Roman" w:hAnsi="Times New Roman" w:cs="Times New Roman"/>
                <w:sz w:val="24"/>
                <w:szCs w:val="24"/>
              </w:rPr>
              <w:t>Совокупный опыт участника закупки в организации и проведении в период 2013-2016 гг. комплекса мероприятий для молодых людей в возрасте от 18 до 30 лет,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экспертов, конкурсов</w:t>
            </w:r>
            <w:proofErr w:type="gramEnd"/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 бизнес – проектов и др.:</w:t>
            </w:r>
          </w:p>
          <w:p w:rsidR="00E35360" w:rsidRPr="00E35360" w:rsidRDefault="00E35360" w:rsidP="00E353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менее 5 мероприятий   - </w:t>
            </w:r>
            <w:r w:rsidRPr="00E35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баллов, </w:t>
            </w:r>
          </w:p>
          <w:p w:rsidR="00E35360" w:rsidRPr="00E35360" w:rsidRDefault="00E35360" w:rsidP="00E353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от 5 до 10 мероприятий   – </w:t>
            </w:r>
            <w:r w:rsidRPr="00E35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баллов, </w:t>
            </w:r>
          </w:p>
          <w:p w:rsidR="00E35360" w:rsidRPr="00E35360" w:rsidRDefault="00E35360" w:rsidP="00E353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от 10 до 15 мероприятий   – </w:t>
            </w:r>
            <w:r w:rsidRPr="00E35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баллов, </w:t>
            </w:r>
          </w:p>
          <w:p w:rsidR="00E35360" w:rsidRPr="00E35360" w:rsidRDefault="00E35360" w:rsidP="00E353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от 15 и более мероприятий   – </w:t>
            </w:r>
            <w:r w:rsidRPr="00E35360">
              <w:rPr>
                <w:rFonts w:ascii="Times New Roman" w:hAnsi="Times New Roman" w:cs="Times New Roman"/>
                <w:b/>
                <w:sz w:val="24"/>
                <w:szCs w:val="24"/>
              </w:rPr>
              <w:t>40 баллов.</w:t>
            </w:r>
          </w:p>
          <w:p w:rsidR="00E35360" w:rsidRPr="00E35360" w:rsidRDefault="00E35360" w:rsidP="00E35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E35360">
              <w:rPr>
                <w:rFonts w:ascii="Times New Roman" w:hAnsi="Times New Roman" w:cs="Times New Roman"/>
                <w:sz w:val="24"/>
                <w:szCs w:val="24"/>
              </w:rPr>
              <w:t>Тренерско</w:t>
            </w:r>
            <w:proofErr w:type="spellEnd"/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преподавательский состав участника закупки, имеющий: - опыт проведения мероприятий,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направленных на формирование личных деловых и управленческих качеств, мотивацию к предпринимательской деятельности, экспертных </w:t>
            </w:r>
            <w:r w:rsidRPr="00E35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сессий с приглашением экспертов, конкурсов бизнес – проектов –</w:t>
            </w:r>
            <w:r w:rsidRPr="00E35360">
              <w:rPr>
                <w:rFonts w:ascii="Times New Roman" w:hAnsi="Times New Roman" w:cs="Times New Roman"/>
                <w:b/>
                <w:sz w:val="24"/>
                <w:szCs w:val="24"/>
              </w:rPr>
              <w:t>15 баллов;</w:t>
            </w: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360" w:rsidRPr="00E35360" w:rsidRDefault="00E35360" w:rsidP="00E353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- опыт собственной предпринимательской деятельности и/или опыт работы в организациях, специализирующихся на оказании консалтинговых услуг структурах в должности не ниже руководителя структурного подразделения -  </w:t>
            </w:r>
            <w:r w:rsidRPr="00E35360">
              <w:rPr>
                <w:rFonts w:ascii="Times New Roman" w:hAnsi="Times New Roman" w:cs="Times New Roman"/>
                <w:b/>
                <w:sz w:val="24"/>
                <w:szCs w:val="24"/>
              </w:rPr>
              <w:t>15 баллов.</w:t>
            </w:r>
          </w:p>
          <w:p w:rsidR="00E35360" w:rsidRPr="00E35360" w:rsidRDefault="00E35360" w:rsidP="00E35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>3. Организация и проведение дополнительных мероприятий участником закупки на безвозмездной основе в период реализации образовательной программы:</w:t>
            </w:r>
          </w:p>
          <w:p w:rsidR="00E35360" w:rsidRPr="00E35360" w:rsidRDefault="00E35360" w:rsidP="00E35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- тренинги по социальному предпринимательству и социальному проектированию:  2 и более - </w:t>
            </w:r>
            <w:r w:rsidRPr="00E35360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360" w:rsidRPr="00E35360" w:rsidRDefault="00E35360" w:rsidP="00E35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- семинары по развитию франчайзинга: 1 и более  – </w:t>
            </w:r>
            <w:r w:rsidRPr="00E35360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  <w:p w:rsidR="00E35360" w:rsidRPr="00E35360" w:rsidRDefault="00E35360" w:rsidP="00E35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- встречи  с действующими предпринимателями Пермского края участников  образовательной программы: 2 и более  – </w:t>
            </w:r>
            <w:r w:rsidRPr="00E35360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360" w:rsidRPr="00E35360" w:rsidRDefault="00E35360" w:rsidP="00E353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 xml:space="preserve">- публикации и/или прямые эфиры в районных СМИ с целью популяризации программы «Ты – предприниматель» и предпринимательства в молодежной среде на территории муниципального образования: 2 и более  – </w:t>
            </w:r>
            <w:r w:rsidRPr="00E35360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  <w:p w:rsidR="00F7585B" w:rsidRDefault="00E35360" w:rsidP="00E35360">
            <w:pPr>
              <w:pStyle w:val="10"/>
              <w:spacing w:line="240" w:lineRule="auto"/>
              <w:jc w:val="both"/>
            </w:pPr>
            <w:r w:rsidRPr="00E35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35360">
              <w:rPr>
                <w:rFonts w:ascii="Times New Roman" w:hAnsi="Times New Roman" w:cs="Times New Roman"/>
                <w:sz w:val="24"/>
                <w:szCs w:val="24"/>
              </w:rPr>
              <w:t>публикации в сети Интернет и в  социальных сетях  с целью популяризации программы «Ты – предприниматель» и предпринимательства в молодежной среде:</w:t>
            </w:r>
            <w:r w:rsidRPr="00E35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 и более в не менее  5 Интернет-ресурсах -15 баллов</w:t>
            </w:r>
            <w:r w:rsidR="00EF0DD2" w:rsidRPr="00E353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6B58DE">
            <w:pPr>
              <w:spacing w:line="240" w:lineRule="auto"/>
              <w:jc w:val="center"/>
            </w:pPr>
            <w:hyperlink r:id="rId9">
              <w:r w:rsidR="00211777">
                <w:rPr>
                  <w:rFonts w:ascii="Times New Roman" w:eastAsia="Times New Roman" w:hAnsi="Times New Roman" w:cs="Times New Roman"/>
                </w:rPr>
                <w:t>www.frp59.ru</w:t>
              </w:r>
            </w:hyperlink>
            <w:hyperlink r:id="rId10"/>
          </w:p>
        </w:tc>
      </w:tr>
      <w:tr w:rsidR="00F7585B" w:rsidTr="00F300DA">
        <w:trPr>
          <w:trHeight w:val="219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F7585B">
            <w:pPr>
              <w:widowControl w:val="0"/>
              <w:spacing w:after="200"/>
            </w:pP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Некоммерческая организация «Пермский фонд развития предпринимательства»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535EAE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614000,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</w:t>
            </w:r>
            <w:r w:rsidR="00236C09">
              <w:rPr>
                <w:rFonts w:ascii="Times New Roman" w:eastAsia="Times New Roman" w:hAnsi="Times New Roman" w:cs="Times New Roman"/>
              </w:rPr>
              <w:t>мь</w:t>
            </w:r>
            <w:proofErr w:type="spellEnd"/>
            <w:r w:rsidR="00236C0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236C09">
              <w:rPr>
                <w:rFonts w:ascii="Times New Roman" w:eastAsia="Times New Roman" w:hAnsi="Times New Roman" w:cs="Times New Roman"/>
              </w:rPr>
              <w:t>ул.Монастырская</w:t>
            </w:r>
            <w:proofErr w:type="spellEnd"/>
            <w:r w:rsidR="00236C09">
              <w:rPr>
                <w:rFonts w:ascii="Times New Roman" w:eastAsia="Times New Roman" w:hAnsi="Times New Roman" w:cs="Times New Roman"/>
              </w:rPr>
              <w:t xml:space="preserve">, 12, </w:t>
            </w:r>
            <w:r w:rsidR="00236C09" w:rsidRPr="00C339D7">
              <w:rPr>
                <w:rFonts w:ascii="Times New Roman" w:eastAsia="Times New Roman" w:hAnsi="Times New Roman" w:cs="Times New Roman"/>
              </w:rPr>
              <w:t xml:space="preserve">офис </w:t>
            </w:r>
            <w:r w:rsidR="00535EAE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CC41DE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614000,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ул.Монастырская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12, офис </w:t>
            </w:r>
            <w:r w:rsidR="00CC41DE"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CC41D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211777">
              <w:rPr>
                <w:rFonts w:ascii="Times New Roman" w:eastAsia="Times New Roman" w:hAnsi="Times New Roman" w:cs="Times New Roman"/>
              </w:rPr>
              <w:t xml:space="preserve">ицо, </w:t>
            </w:r>
            <w:r>
              <w:rPr>
                <w:rFonts w:ascii="Times New Roman" w:eastAsia="Times New Roman" w:hAnsi="Times New Roman" w:cs="Times New Roman"/>
              </w:rPr>
              <w:t xml:space="preserve">ответственное за прием заявок, </w:t>
            </w:r>
            <w:r w:rsidR="00211777">
              <w:rPr>
                <w:rFonts w:ascii="Times New Roman" w:eastAsia="Times New Roman" w:hAnsi="Times New Roman" w:cs="Times New Roman"/>
              </w:rPr>
              <w:t>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D4D68" w:rsidRDefault="001B337F" w:rsidP="007D4D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Кузьменкова Наталия Николаевна</w:t>
            </w:r>
            <w:r w:rsidR="007D4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F7585B" w:rsidRPr="00236C09" w:rsidRDefault="00211777" w:rsidP="001B337F">
            <w:pPr>
              <w:spacing w:line="240" w:lineRule="auto"/>
              <w:jc w:val="both"/>
            </w:pPr>
            <w:r w:rsidRPr="007D4D68">
              <w:rPr>
                <w:rFonts w:ascii="Times New Roman" w:eastAsia="Times New Roman" w:hAnsi="Times New Roman" w:cs="Times New Roman"/>
              </w:rPr>
              <w:t>тел. (342) 217-97-9</w:t>
            </w:r>
            <w:r w:rsidR="001B337F">
              <w:rPr>
                <w:rFonts w:ascii="Times New Roman" w:eastAsia="Times New Roman" w:hAnsi="Times New Roman" w:cs="Times New Roman"/>
              </w:rPr>
              <w:t>3</w:t>
            </w:r>
            <w:r w:rsidRPr="007D4D68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proofErr w:type="spellStart"/>
            <w:r w:rsidR="001B337F">
              <w:rPr>
                <w:rFonts w:ascii="Times New Roman" w:eastAsia="Times New Roman" w:hAnsi="Times New Roman" w:cs="Times New Roman"/>
                <w:lang w:val="en-US"/>
              </w:rPr>
              <w:t>knn</w:t>
            </w:r>
            <w:proofErr w:type="spellEnd"/>
            <w:r w:rsidR="00236C09" w:rsidRPr="00C339D7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="00236C09" w:rsidRPr="00C339D7">
              <w:rPr>
                <w:rFonts w:ascii="Times New Roman" w:eastAsia="Times New Roman" w:hAnsi="Times New Roman" w:cs="Times New Roman"/>
                <w:lang w:val="en-US"/>
              </w:rPr>
              <w:t>frp</w:t>
            </w:r>
            <w:proofErr w:type="spellEnd"/>
            <w:r w:rsidR="00236C09" w:rsidRPr="00C339D7">
              <w:rPr>
                <w:rFonts w:ascii="Times New Roman" w:eastAsia="Times New Roman" w:hAnsi="Times New Roman" w:cs="Times New Roman"/>
              </w:rPr>
              <w:t>59.</w:t>
            </w:r>
            <w:proofErr w:type="spellStart"/>
            <w:r w:rsidR="00236C09" w:rsidRPr="00C339D7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Срок заключения </w:t>
            </w:r>
            <w:r w:rsidR="00256893">
              <w:rPr>
                <w:rFonts w:ascii="Times New Roman" w:eastAsia="Times New Roman" w:hAnsi="Times New Roman" w:cs="Times New Roman"/>
                <w:b/>
              </w:rPr>
              <w:t xml:space="preserve">и действия </w:t>
            </w:r>
            <w:r>
              <w:rPr>
                <w:rFonts w:ascii="Times New Roman" w:eastAsia="Times New Roman" w:hAnsi="Times New Roman" w:cs="Times New Roman"/>
                <w:b/>
              </w:rPr>
              <w:t>договора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337F" w:rsidRPr="00483A51" w:rsidRDefault="001B337F" w:rsidP="001B337F">
            <w:pPr>
              <w:pStyle w:val="10"/>
              <w:spacing w:after="60" w:line="240" w:lineRule="auto"/>
              <w:jc w:val="both"/>
            </w:pPr>
            <w:r w:rsidRPr="00483A51">
              <w:rPr>
                <w:rFonts w:ascii="Times New Roman" w:eastAsia="Times New Roman" w:hAnsi="Times New Roman" w:cs="Times New Roman"/>
              </w:rPr>
              <w:t>Договор заключается между некоммерческой организацией «Пермский фонд развития предпринимательства» и победителем запроса предложений</w:t>
            </w:r>
            <w:r w:rsidR="000321E8">
              <w:rPr>
                <w:rFonts w:ascii="Times New Roman" w:eastAsia="Times New Roman" w:hAnsi="Times New Roman" w:cs="Times New Roman"/>
              </w:rPr>
              <w:t xml:space="preserve"> </w:t>
            </w:r>
            <w:r w:rsidR="000321E8" w:rsidRPr="00B64202">
              <w:rPr>
                <w:rFonts w:ascii="Times New Roman" w:hAnsi="Times New Roman"/>
                <w:sz w:val="24"/>
                <w:szCs w:val="24"/>
              </w:rPr>
              <w:t xml:space="preserve">не позднее 3 (трех) рабочих дней после подписания протокола рассмотрения и оценки </w:t>
            </w:r>
            <w:r w:rsidR="000321E8" w:rsidRPr="00B64202">
              <w:rPr>
                <w:rFonts w:ascii="Times New Roman" w:hAnsi="Times New Roman"/>
                <w:sz w:val="24"/>
                <w:szCs w:val="24"/>
              </w:rPr>
              <w:lastRenderedPageBreak/>
              <w:t>заявок на участие в запросе предложений</w:t>
            </w:r>
          </w:p>
          <w:p w:rsidR="00F7585B" w:rsidRDefault="001B337F" w:rsidP="00E35360">
            <w:pPr>
              <w:keepLines/>
              <w:widowControl w:val="0"/>
              <w:suppressLineNumbers/>
              <w:suppressAutoHyphens/>
              <w:spacing w:line="240" w:lineRule="auto"/>
              <w:jc w:val="both"/>
            </w:pPr>
            <w:r w:rsidRPr="00483A51">
              <w:rPr>
                <w:rFonts w:ascii="Times New Roman" w:eastAsia="Times New Roman" w:hAnsi="Times New Roman" w:cs="Times New Roman"/>
              </w:rPr>
              <w:t xml:space="preserve">Срок действия договора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483A5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1B337F">
              <w:rPr>
                <w:rFonts w:ascii="Times New Roman" w:eastAsia="Times New Roman" w:hAnsi="Times New Roman" w:cs="Times New Roman"/>
              </w:rPr>
              <w:t xml:space="preserve"> </w:t>
            </w:r>
            <w:r w:rsidRPr="00483A51">
              <w:rPr>
                <w:rFonts w:ascii="Times New Roman" w:eastAsia="Times New Roman" w:hAnsi="Times New Roman" w:cs="Times New Roman"/>
              </w:rPr>
              <w:t xml:space="preserve">момента его подписания </w:t>
            </w:r>
            <w:r w:rsidRPr="00781DB4">
              <w:rPr>
                <w:rFonts w:ascii="Times New Roman" w:hAnsi="Times New Roman"/>
                <w:sz w:val="24"/>
                <w:szCs w:val="24"/>
              </w:rPr>
              <w:t>СТОРОНАМИ</w:t>
            </w:r>
            <w:r w:rsidRPr="00781DB4">
              <w:rPr>
                <w:rFonts w:ascii="Times New Roman" w:hAnsi="Times New Roman"/>
              </w:rPr>
              <w:t xml:space="preserve"> </w:t>
            </w:r>
            <w:r w:rsidRPr="00781DB4">
              <w:rPr>
                <w:rFonts w:ascii="Times New Roman" w:eastAsia="Times New Roman" w:hAnsi="Times New Roman" w:cs="Times New Roman"/>
              </w:rPr>
              <w:t>по «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781DB4">
              <w:rPr>
                <w:rFonts w:ascii="Times New Roman" w:eastAsia="Times New Roman" w:hAnsi="Times New Roman" w:cs="Times New Roman"/>
              </w:rPr>
              <w:t xml:space="preserve">» </w:t>
            </w:r>
            <w:r w:rsidR="00E35360">
              <w:rPr>
                <w:rFonts w:ascii="Times New Roman" w:eastAsia="Times New Roman" w:hAnsi="Times New Roman" w:cs="Times New Roman"/>
              </w:rPr>
              <w:t>ноября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81DB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781DB4">
              <w:rPr>
                <w:rFonts w:ascii="Times New Roman" w:eastAsia="Times New Roman" w:hAnsi="Times New Roman" w:cs="Times New Roman"/>
              </w:rPr>
              <w:t>г.</w:t>
            </w:r>
            <w:r w:rsidRPr="00781DB4">
              <w:rPr>
                <w:rFonts w:ascii="Times New Roman" w:hAnsi="Times New Roman"/>
              </w:rPr>
              <w:t xml:space="preserve">, </w:t>
            </w:r>
            <w:r w:rsidRPr="00781DB4">
              <w:rPr>
                <w:rFonts w:ascii="Times New Roman" w:eastAsia="Times New Roman" w:hAnsi="Times New Roman" w:cs="Times New Roman"/>
              </w:rPr>
              <w:t xml:space="preserve"> в части обязательств, возникших в период его действия – до </w:t>
            </w:r>
            <w:r w:rsidRPr="00781DB4">
              <w:rPr>
                <w:rFonts w:ascii="Times New Roman" w:hAnsi="Times New Roman"/>
                <w:sz w:val="24"/>
                <w:szCs w:val="24"/>
              </w:rPr>
              <w:t>фактического исполнения</w:t>
            </w:r>
            <w:r w:rsidRPr="00483A51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F7585B" w:rsidRDefault="00F7585B">
      <w:pPr>
        <w:spacing w:line="240" w:lineRule="auto"/>
        <w:jc w:val="center"/>
      </w:pPr>
    </w:p>
    <w:sectPr w:rsidR="00F7585B" w:rsidSect="00C70983">
      <w:headerReference w:type="default" r:id="rId11"/>
      <w:footerReference w:type="default" r:id="rId12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DE" w:rsidRDefault="006B58DE">
      <w:pPr>
        <w:spacing w:line="240" w:lineRule="auto"/>
      </w:pPr>
      <w:r>
        <w:separator/>
      </w:r>
    </w:p>
  </w:endnote>
  <w:endnote w:type="continuationSeparator" w:id="0">
    <w:p w:rsidR="006B58DE" w:rsidRDefault="006B5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DE" w:rsidRDefault="006B58DE">
      <w:pPr>
        <w:spacing w:line="240" w:lineRule="auto"/>
      </w:pPr>
      <w:r>
        <w:separator/>
      </w:r>
    </w:p>
  </w:footnote>
  <w:footnote w:type="continuationSeparator" w:id="0">
    <w:p w:rsidR="006B58DE" w:rsidRDefault="006B58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5B" w:rsidRDefault="00C70983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0321E8">
      <w:rPr>
        <w:noProof/>
      </w:rPr>
      <w:t>1</w:t>
    </w:r>
    <w:r>
      <w:fldChar w:fldCharType="end"/>
    </w:r>
  </w:p>
  <w:p w:rsidR="00F7585B" w:rsidRDefault="00F7585B">
    <w:pPr>
      <w:spacing w:after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630"/>
    <w:multiLevelType w:val="hybridMultilevel"/>
    <w:tmpl w:val="EE0C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C26"/>
    <w:multiLevelType w:val="hybridMultilevel"/>
    <w:tmpl w:val="69E4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5B"/>
    <w:rsid w:val="00010029"/>
    <w:rsid w:val="000321E8"/>
    <w:rsid w:val="000E6110"/>
    <w:rsid w:val="001B337F"/>
    <w:rsid w:val="001D7172"/>
    <w:rsid w:val="001E3D33"/>
    <w:rsid w:val="00211777"/>
    <w:rsid w:val="00232FED"/>
    <w:rsid w:val="00236C09"/>
    <w:rsid w:val="00256893"/>
    <w:rsid w:val="002D2A4E"/>
    <w:rsid w:val="00315DF4"/>
    <w:rsid w:val="003A1526"/>
    <w:rsid w:val="00535EAE"/>
    <w:rsid w:val="0055317B"/>
    <w:rsid w:val="00554D17"/>
    <w:rsid w:val="00647615"/>
    <w:rsid w:val="00693A0D"/>
    <w:rsid w:val="00695FDB"/>
    <w:rsid w:val="006B24CD"/>
    <w:rsid w:val="006B58DE"/>
    <w:rsid w:val="00756496"/>
    <w:rsid w:val="00783E43"/>
    <w:rsid w:val="007C59F1"/>
    <w:rsid w:val="007D4D68"/>
    <w:rsid w:val="008268D7"/>
    <w:rsid w:val="0084711A"/>
    <w:rsid w:val="008556E4"/>
    <w:rsid w:val="008E7F07"/>
    <w:rsid w:val="0093117C"/>
    <w:rsid w:val="00955593"/>
    <w:rsid w:val="009876FF"/>
    <w:rsid w:val="009E5BF1"/>
    <w:rsid w:val="009F6B26"/>
    <w:rsid w:val="00A04483"/>
    <w:rsid w:val="00A66278"/>
    <w:rsid w:val="00AC0F7B"/>
    <w:rsid w:val="00AE3F32"/>
    <w:rsid w:val="00B1741A"/>
    <w:rsid w:val="00C339D7"/>
    <w:rsid w:val="00C412B9"/>
    <w:rsid w:val="00C44975"/>
    <w:rsid w:val="00C70983"/>
    <w:rsid w:val="00C90578"/>
    <w:rsid w:val="00CC41DE"/>
    <w:rsid w:val="00D542E2"/>
    <w:rsid w:val="00D93A08"/>
    <w:rsid w:val="00E15DFD"/>
    <w:rsid w:val="00E35360"/>
    <w:rsid w:val="00EF0DD2"/>
    <w:rsid w:val="00F259CA"/>
    <w:rsid w:val="00F300DA"/>
    <w:rsid w:val="00F351B0"/>
    <w:rsid w:val="00F710EE"/>
    <w:rsid w:val="00F7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7D4D68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D4D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236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C09"/>
    <w:rPr>
      <w:rFonts w:ascii="Segoe UI" w:eastAsia="Arial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1E3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7D4D68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D4D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236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C09"/>
    <w:rPr>
      <w:rFonts w:ascii="Segoe UI" w:eastAsia="Arial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1E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p59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rp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p5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Кирилл</cp:lastModifiedBy>
  <cp:revision>10</cp:revision>
  <cp:lastPrinted>2015-02-25T04:48:00Z</cp:lastPrinted>
  <dcterms:created xsi:type="dcterms:W3CDTF">2016-02-16T08:48:00Z</dcterms:created>
  <dcterms:modified xsi:type="dcterms:W3CDTF">2016-09-02T11:09:00Z</dcterms:modified>
</cp:coreProperties>
</file>